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512997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08.08.2025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4C1C60">
        <w:rPr>
          <w:rFonts w:ascii="Times New Roman" w:hAnsi="Times New Roman"/>
          <w:sz w:val="24"/>
        </w:rPr>
        <w:t xml:space="preserve">                                      </w:t>
      </w:r>
      <w:r w:rsidR="006A701D" w:rsidRPr="003349EB">
        <w:rPr>
          <w:rFonts w:ascii="Times New Roman" w:hAnsi="Times New Roman"/>
          <w:sz w:val="24"/>
        </w:rPr>
        <w:t xml:space="preserve"> </w:t>
      </w:r>
      <w:r w:rsidR="001625FA">
        <w:rPr>
          <w:rFonts w:ascii="Times New Roman" w:hAnsi="Times New Roman"/>
          <w:sz w:val="24"/>
        </w:rPr>
        <w:t xml:space="preserve">        </w:t>
      </w:r>
      <w:r w:rsidR="002F764C" w:rsidRPr="003349EB">
        <w:rPr>
          <w:rFonts w:ascii="Times New Roman" w:hAnsi="Times New Roman"/>
          <w:sz w:val="24"/>
        </w:rPr>
        <w:t>№</w:t>
      </w:r>
      <w:r w:rsidR="0014754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1472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7C73B5" w:rsidRDefault="00184330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C73B5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</w:t>
      </w:r>
      <w:r w:rsidR="001B5EAB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Pr="007C73B5">
        <w:rPr>
          <w:rFonts w:ascii="Times New Roman" w:hAnsi="Times New Roman"/>
          <w:b w:val="0"/>
          <w:sz w:val="28"/>
          <w:szCs w:val="28"/>
        </w:rPr>
        <w:t xml:space="preserve">г. Железногорск от 07.11.2013 №1763 «Об утверждении муниципальной программы 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Pr="007C73B5">
        <w:rPr>
          <w:rFonts w:ascii="Times New Roman" w:hAnsi="Times New Roman"/>
          <w:b w:val="0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Pr="007C73B5">
        <w:rPr>
          <w:rFonts w:ascii="Times New Roman" w:hAnsi="Times New Roman"/>
          <w:b w:val="0"/>
          <w:sz w:val="28"/>
          <w:szCs w:val="28"/>
        </w:rPr>
        <w:t>»</w:t>
      </w: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184330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184330">
        <w:rPr>
          <w:rFonts w:ascii="Times New Roman" w:hAnsi="Times New Roman"/>
          <w:b w:val="0"/>
          <w:sz w:val="28"/>
          <w:szCs w:val="28"/>
        </w:rPr>
        <w:t xml:space="preserve">В целях реформирования и модернизации жилищно-коммунального хозяйства и повышения энергетической эффективности на территории ЗАТО Железногорск, в соответствии со ст. 179 Бюджетного кодекса Российской Федерации,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="00B63EA8" w:rsidRPr="008E0534">
        <w:rPr>
          <w:rFonts w:ascii="Times New Roman" w:hAnsi="Times New Roman"/>
          <w:b w:val="0"/>
          <w:sz w:val="28"/>
          <w:szCs w:val="28"/>
        </w:rPr>
        <w:t>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="00B63EA8"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="00B63EA8"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B63EA8"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, Уставом ЗАТО Железногорск, </w:t>
      </w:r>
      <w:proofErr w:type="gramEnd"/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571D9" w:rsidRPr="008E0534" w:rsidRDefault="009571D9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1547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Железногорск </w:t>
      </w:r>
      <w:r w:rsidR="00184330" w:rsidRPr="00184330">
        <w:rPr>
          <w:rFonts w:ascii="Times New Roman" w:hAnsi="Times New Roman"/>
          <w:b w:val="0"/>
          <w:sz w:val="28"/>
          <w:szCs w:val="28"/>
        </w:rPr>
        <w:t xml:space="preserve">от 07.11.2013 №1763 «Об утверждении муниципальной программы 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="00184330" w:rsidRPr="00184330">
        <w:rPr>
          <w:rFonts w:ascii="Times New Roman" w:hAnsi="Times New Roman"/>
          <w:b w:val="0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1B5EAB" w:rsidRPr="009057CB">
        <w:rPr>
          <w:rFonts w:ascii="Times New Roman" w:hAnsi="Times New Roman"/>
          <w:b w:val="0"/>
          <w:sz w:val="28"/>
          <w:szCs w:val="28"/>
        </w:rPr>
        <w:t>"</w:t>
      </w:r>
      <w:r w:rsidR="00184330" w:rsidRPr="00184330">
        <w:rPr>
          <w:rFonts w:ascii="Times New Roman" w:hAnsi="Times New Roman"/>
          <w:b w:val="0"/>
          <w:sz w:val="28"/>
          <w:szCs w:val="28"/>
        </w:rPr>
        <w:t>»</w:t>
      </w:r>
      <w:r w:rsidRPr="008E0534">
        <w:rPr>
          <w:rFonts w:ascii="Times New Roman" w:hAnsi="Times New Roman"/>
          <w:b w:val="0"/>
          <w:sz w:val="28"/>
          <w:szCs w:val="28"/>
        </w:rPr>
        <w:t>:</w:t>
      </w:r>
    </w:p>
    <w:p w:rsidR="009057CB" w:rsidRPr="009057CB" w:rsidRDefault="00E64D67" w:rsidP="00416E8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CB">
        <w:rPr>
          <w:rFonts w:ascii="Times New Roman" w:hAnsi="Times New Roman"/>
          <w:sz w:val="28"/>
          <w:szCs w:val="28"/>
        </w:rPr>
        <w:t>1.</w:t>
      </w:r>
      <w:r w:rsidR="00116562" w:rsidRPr="009057CB">
        <w:rPr>
          <w:rFonts w:ascii="Times New Roman" w:hAnsi="Times New Roman"/>
          <w:sz w:val="28"/>
          <w:szCs w:val="28"/>
        </w:rPr>
        <w:t>1</w:t>
      </w:r>
      <w:r w:rsidRPr="009057CB">
        <w:rPr>
          <w:rFonts w:ascii="Times New Roman" w:hAnsi="Times New Roman"/>
          <w:sz w:val="28"/>
          <w:szCs w:val="28"/>
        </w:rPr>
        <w:t>. </w:t>
      </w:r>
      <w:r w:rsidR="009057CB" w:rsidRPr="009057CB">
        <w:rPr>
          <w:rFonts w:ascii="Times New Roman" w:hAnsi="Times New Roman"/>
          <w:sz w:val="28"/>
          <w:szCs w:val="28"/>
        </w:rPr>
        <w:t>Пункт 2.5. паспорта муниципальной программы ЗАТО</w:t>
      </w:r>
      <w:r w:rsidR="004A5951">
        <w:rPr>
          <w:rFonts w:ascii="Times New Roman" w:hAnsi="Times New Roman"/>
          <w:sz w:val="28"/>
          <w:szCs w:val="28"/>
        </w:rPr>
        <w:t xml:space="preserve">                              </w:t>
      </w:r>
      <w:r w:rsidR="009057CB" w:rsidRPr="009057CB">
        <w:rPr>
          <w:rFonts w:ascii="Times New Roman" w:hAnsi="Times New Roman"/>
          <w:sz w:val="28"/>
          <w:szCs w:val="28"/>
        </w:rPr>
        <w:t xml:space="preserve"> г. Железногорск дополнить новым абзацем следующего содержания:</w:t>
      </w:r>
    </w:p>
    <w:p w:rsidR="009057CB" w:rsidRPr="009057CB" w:rsidRDefault="009057CB" w:rsidP="009057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57CB">
        <w:rPr>
          <w:rFonts w:ascii="Times New Roman" w:hAnsi="Times New Roman"/>
          <w:sz w:val="28"/>
          <w:szCs w:val="28"/>
        </w:rPr>
        <w:t>«На территории пос. Подгорный имеется выделенный участок земли под расширение территории кладбища с кадастровым номером 24:58:0801001:33. На данном участке имеются деревья, дорога на СНТ Химики, природные склоны (распадок).</w:t>
      </w:r>
      <w:r>
        <w:rPr>
          <w:rFonts w:ascii="Times New Roman" w:hAnsi="Times New Roman"/>
          <w:sz w:val="28"/>
          <w:szCs w:val="28"/>
        </w:rPr>
        <w:t xml:space="preserve"> Актом комиссионного осмотра  от 27.03.2025 выявлено, что о</w:t>
      </w:r>
      <w:r w:rsidRPr="009057CB">
        <w:rPr>
          <w:rFonts w:ascii="Times New Roman" w:hAnsi="Times New Roman"/>
          <w:sz w:val="28"/>
          <w:szCs w:val="28"/>
        </w:rPr>
        <w:t>статочная площадь свободных участков может обеспечить 25 мест новых захоронений.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обеспечения предоставления </w:t>
      </w:r>
      <w:r>
        <w:rPr>
          <w:rFonts w:ascii="Times New Roman" w:hAnsi="Times New Roman"/>
          <w:sz w:val="28"/>
          <w:szCs w:val="28"/>
        </w:rPr>
        <w:lastRenderedPageBreak/>
        <w:t>земельных участков под захоронения требуется произвести благоустройство свободных участков кладбища в п. Подгорный, включающее валку деревьев, корчевку пней и планировку территории.».</w:t>
      </w:r>
    </w:p>
    <w:p w:rsidR="00BE6C72" w:rsidRDefault="009057CB" w:rsidP="00416E82">
      <w:pPr>
        <w:widowControl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057CB">
        <w:rPr>
          <w:rFonts w:ascii="Times New Roman" w:hAnsi="Times New Roman"/>
          <w:sz w:val="28"/>
          <w:szCs w:val="28"/>
        </w:rPr>
        <w:t xml:space="preserve">1.2. </w:t>
      </w:r>
      <w:r w:rsidR="00E64D67" w:rsidRPr="009057CB">
        <w:rPr>
          <w:rFonts w:ascii="Times New Roman" w:hAnsi="Times New Roman"/>
          <w:sz w:val="28"/>
          <w:szCs w:val="28"/>
        </w:rPr>
        <w:t>Приложение № </w:t>
      </w:r>
      <w:r w:rsidR="00895F03" w:rsidRPr="009057CB">
        <w:rPr>
          <w:rFonts w:ascii="Times New Roman" w:hAnsi="Times New Roman"/>
          <w:sz w:val="28"/>
          <w:szCs w:val="28"/>
        </w:rPr>
        <w:t>2</w:t>
      </w:r>
      <w:r w:rsidR="00E64D67" w:rsidRPr="009057CB">
        <w:rPr>
          <w:rFonts w:ascii="Times New Roman" w:hAnsi="Times New Roman"/>
          <w:sz w:val="28"/>
          <w:szCs w:val="28"/>
        </w:rPr>
        <w:t xml:space="preserve"> «</w:t>
      </w:r>
      <w:r w:rsidR="00184330" w:rsidRPr="009057CB">
        <w:rPr>
          <w:rFonts w:ascii="Times New Roman" w:hAnsi="Times New Roman"/>
          <w:sz w:val="28"/>
          <w:szCs w:val="28"/>
        </w:rPr>
        <w:t>Информация о ресурсном обеспечении</w:t>
      </w:r>
      <w:r w:rsidR="00184330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="00E64D67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» к муниципальной программе изложить в новой редакции (Приложение № </w:t>
      </w:r>
      <w:r w:rsidR="00D27C4C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="00E64D67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).</w:t>
      </w:r>
    </w:p>
    <w:p w:rsidR="00B21172" w:rsidRPr="00973BFD" w:rsidRDefault="00B21172" w:rsidP="00343F8D">
      <w:pPr>
        <w:widowControl w:val="0"/>
        <w:tabs>
          <w:tab w:val="left" w:pos="1276"/>
        </w:tabs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73BFD">
        <w:rPr>
          <w:rFonts w:ascii="Times New Roman" w:eastAsiaTheme="minorHAnsi" w:hAnsi="Times New Roman" w:cstheme="minorBidi"/>
          <w:sz w:val="28"/>
          <w:szCs w:val="28"/>
          <w:lang w:eastAsia="en-US"/>
        </w:rPr>
        <w:t>1.</w:t>
      </w:r>
      <w:r w:rsidR="004A5951" w:rsidRPr="00973BFD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Pr="00973BFD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  <w:r w:rsidR="00FC0DFB" w:rsidRPr="00973BFD">
        <w:rPr>
          <w:rFonts w:ascii="Times New Roman" w:eastAsiaTheme="minorHAnsi" w:hAnsi="Times New Roman" w:cstheme="minorBidi"/>
          <w:sz w:val="28"/>
          <w:szCs w:val="28"/>
          <w:lang w:eastAsia="en-US"/>
        </w:rPr>
        <w:t> </w:t>
      </w:r>
      <w:r w:rsidRPr="00973B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Приложение № 2 </w:t>
      </w:r>
      <w:r w:rsidR="0040190D" w:rsidRPr="00973B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к подпрограмме </w:t>
      </w:r>
      <w:r w:rsidR="009D36E9" w:rsidRPr="00973BFD">
        <w:rPr>
          <w:rFonts w:ascii="Times New Roman" w:eastAsiaTheme="minorHAnsi" w:hAnsi="Times New Roman" w:cstheme="minorBidi"/>
          <w:sz w:val="28"/>
          <w:szCs w:val="28"/>
          <w:lang w:eastAsia="en-US"/>
        </w:rPr>
        <w:t>«</w:t>
      </w:r>
      <w:r w:rsidR="00973BFD" w:rsidRPr="00973BFD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Развитие объектов социальной сферы, специального назначения и жилищно-коммунального хозяйства ЗАТО Железногорск</w:t>
      </w:r>
      <w:r w:rsidR="009D36E9" w:rsidRPr="00973BFD">
        <w:rPr>
          <w:rFonts w:ascii="Times New Roman" w:eastAsiaTheme="minorHAnsi" w:hAnsi="Times New Roman" w:cstheme="minorBidi"/>
          <w:sz w:val="28"/>
          <w:szCs w:val="28"/>
          <w:lang w:eastAsia="en-US"/>
        </w:rPr>
        <w:t>»</w:t>
      </w:r>
      <w:r w:rsidR="00017B9D" w:rsidRPr="00973B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муниципальной программы </w:t>
      </w:r>
      <w:r w:rsidRPr="00973BFD">
        <w:rPr>
          <w:rFonts w:ascii="Times New Roman" w:eastAsiaTheme="minorHAnsi" w:hAnsi="Times New Roman" w:cstheme="minorBidi"/>
          <w:sz w:val="28"/>
          <w:szCs w:val="28"/>
          <w:lang w:eastAsia="en-US"/>
        </w:rPr>
        <w:t>изложить в новой редакции (Приложение</w:t>
      </w:r>
      <w:r w:rsidR="00C767CC" w:rsidRPr="00973B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Pr="00973B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№ </w:t>
      </w:r>
      <w:r w:rsidR="004A5951" w:rsidRPr="00973BFD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973BFD">
        <w:rPr>
          <w:rFonts w:ascii="Times New Roman" w:eastAsiaTheme="minorHAnsi" w:hAnsi="Times New Roman" w:cstheme="minorBidi"/>
          <w:sz w:val="28"/>
          <w:szCs w:val="28"/>
          <w:lang w:eastAsia="en-US"/>
        </w:rPr>
        <w:t>).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73BFD">
        <w:rPr>
          <w:rFonts w:ascii="Times New Roman" w:eastAsiaTheme="minorHAnsi" w:hAnsi="Times New Roman" w:cstheme="minorBidi"/>
          <w:sz w:val="28"/>
          <w:szCs w:val="28"/>
          <w:lang w:eastAsia="en-US"/>
        </w:rPr>
        <w:t>2. 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</w:t>
      </w:r>
      <w:r>
        <w:rPr>
          <w:rFonts w:ascii="Times New Roman" w:eastAsia="Times New Roman" w:hAnsi="Times New Roman"/>
          <w:sz w:val="28"/>
          <w:szCs w:val="28"/>
        </w:rPr>
        <w:t>-телекоммуникационной сети «Интернет».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Архипова) разместить настоящее постановление на официальном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Администрации ЗАТО г. Железногорск в информационно-телекоммуникационной сети «Интернет».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 </w:t>
      </w:r>
    </w:p>
    <w:p w:rsidR="00E7633B" w:rsidRDefault="00E7633B" w:rsidP="00E7633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937768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92634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C767C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017B9D">
        <w:rPr>
          <w:rFonts w:ascii="Times New Roman" w:hAnsi="Times New Roman"/>
          <w:sz w:val="28"/>
          <w:szCs w:val="28"/>
        </w:rPr>
        <w:t xml:space="preserve">   </w:t>
      </w:r>
      <w:r w:rsidR="00E7633B">
        <w:rPr>
          <w:rFonts w:ascii="Times New Roman" w:hAnsi="Times New Roman"/>
          <w:sz w:val="28"/>
          <w:szCs w:val="28"/>
        </w:rPr>
        <w:t>Д.М.Чернятин</w:t>
      </w: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  <w:sectPr w:rsidR="00B40540" w:rsidSect="00973BFD">
          <w:headerReference w:type="default" r:id="rId9"/>
          <w:headerReference w:type="first" r:id="rId10"/>
          <w:pgSz w:w="11907" w:h="16840" w:code="9"/>
          <w:pgMar w:top="1134" w:right="851" w:bottom="907" w:left="1701" w:header="720" w:footer="720" w:gutter="0"/>
          <w:pgNumType w:start="1"/>
          <w:cols w:space="720"/>
          <w:titlePg/>
          <w:docGrid w:linePitch="218"/>
        </w:sectPr>
      </w:pP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353521">
        <w:rPr>
          <w:rFonts w:ascii="Times New Roman" w:hAnsi="Times New Roman"/>
          <w:sz w:val="24"/>
          <w:szCs w:val="24"/>
        </w:rPr>
        <w:t>1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от </w:t>
      </w:r>
      <w:r w:rsidR="00512997">
        <w:rPr>
          <w:rFonts w:ascii="Times New Roman" w:hAnsi="Times New Roman"/>
          <w:sz w:val="24"/>
          <w:szCs w:val="24"/>
        </w:rPr>
        <w:t>08.08.2025</w:t>
      </w:r>
      <w:r w:rsidRPr="001443AC">
        <w:rPr>
          <w:rFonts w:ascii="Times New Roman" w:hAnsi="Times New Roman"/>
          <w:sz w:val="24"/>
          <w:szCs w:val="24"/>
        </w:rPr>
        <w:t xml:space="preserve"> № </w:t>
      </w:r>
      <w:r w:rsidR="00512997">
        <w:rPr>
          <w:rFonts w:ascii="Times New Roman" w:hAnsi="Times New Roman"/>
          <w:sz w:val="24"/>
          <w:szCs w:val="24"/>
        </w:rPr>
        <w:t>1472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6C0B0A" w:rsidRPr="001443AC" w:rsidRDefault="006C0B0A" w:rsidP="006C0B0A">
      <w:pPr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43AC">
        <w:rPr>
          <w:rFonts w:ascii="Times New Roman" w:eastAsia="Times New Roman" w:hAnsi="Times New Roman"/>
          <w:color w:val="000000"/>
          <w:sz w:val="24"/>
          <w:szCs w:val="24"/>
        </w:rPr>
        <w:t>Приложение № 2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43AC">
        <w:rPr>
          <w:rFonts w:ascii="Times New Roman" w:eastAsia="Times New Roman" w:hAnsi="Times New Roman"/>
          <w:color w:val="000000"/>
          <w:sz w:val="24"/>
          <w:szCs w:val="24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РЕСУРСНОМ ОБЕСПЕЧЕНИИ МУНИЦИПАЛЬНОЙ ПРОГРАММЫ</w:t>
      </w: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МЕСТНОГО БЮДЖЕТА, В ТОМ ЧИСЛЕ СРЕДСТВ,</w:t>
      </w: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ПОСТУПИВШИХ ИЗ БЮДЖЕТОВ ДРУГИХ УРОВНЕЙ БЮДЖЕТНОЙ СИСТЕМЫ</w:t>
      </w:r>
    </w:p>
    <w:p w:rsidR="00B40540" w:rsidRDefault="006C0B0A" w:rsidP="006C0B0A">
      <w:pPr>
        <w:widowControl w:val="0"/>
        <w:ind w:firstLine="11907"/>
        <w:jc w:val="both"/>
        <w:rPr>
          <w:rFonts w:ascii="Times New Roman" w:hAnsi="Times New Roman"/>
          <w:sz w:val="28"/>
          <w:szCs w:val="24"/>
        </w:rPr>
      </w:pPr>
      <w:r w:rsidRPr="009A174D">
        <w:rPr>
          <w:rFonts w:ascii="Times New Roman" w:eastAsia="Times New Roman" w:hAnsi="Times New Roman"/>
          <w:sz w:val="22"/>
          <w:szCs w:val="22"/>
        </w:rPr>
        <w:t>рублей</w:t>
      </w: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1701"/>
        <w:gridCol w:w="1120"/>
        <w:gridCol w:w="1120"/>
        <w:gridCol w:w="1120"/>
        <w:gridCol w:w="1660"/>
        <w:gridCol w:w="1660"/>
        <w:gridCol w:w="1660"/>
        <w:gridCol w:w="1660"/>
      </w:tblGrid>
      <w:tr w:rsidR="00116562" w:rsidRPr="00116562" w:rsidTr="00973BFD">
        <w:trPr>
          <w:trHeight w:val="1313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1" w:type="dxa"/>
            <w:gridSpan w:val="4"/>
            <w:shd w:val="clear" w:color="auto" w:fill="auto"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Общая сумма</w:t>
            </w:r>
          </w:p>
        </w:tc>
      </w:tr>
      <w:tr w:rsidR="00116562" w:rsidRPr="00116562" w:rsidTr="00973BFD">
        <w:trPr>
          <w:trHeight w:val="1009"/>
        </w:trPr>
        <w:tc>
          <w:tcPr>
            <w:tcW w:w="2709" w:type="dxa"/>
            <w:vMerge/>
            <w:vAlign w:val="center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660" w:type="dxa"/>
            <w:vMerge/>
            <w:vAlign w:val="center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562" w:rsidRPr="00116562" w:rsidTr="00973BFD">
        <w:trPr>
          <w:trHeight w:val="34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116562" w:rsidRPr="00116562" w:rsidTr="00973BFD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66 546 169,03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11 768 760,00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11 768 760,00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90 083 689,03</w:t>
            </w:r>
          </w:p>
        </w:tc>
      </w:tr>
      <w:tr w:rsidR="00116562" w:rsidRPr="00116562" w:rsidTr="00973BFD">
        <w:trPr>
          <w:trHeight w:val="162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"Реформирование и модернизация жилищно-коммунального </w:t>
            </w: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хозяйства и повышение энергетической эффективности на территории ЗАТО Железногорск"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0400000000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66 546 169,03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11 768 760,00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11 768 760,00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90 083 689,03</w:t>
            </w:r>
          </w:p>
        </w:tc>
      </w:tr>
      <w:tr w:rsidR="00116562" w:rsidRPr="00116562" w:rsidTr="00973BFD">
        <w:trPr>
          <w:trHeight w:val="297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0400000010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313 294,16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313 294,16</w:t>
            </w:r>
          </w:p>
        </w:tc>
      </w:tr>
      <w:tr w:rsidR="00116562" w:rsidRPr="00116562" w:rsidTr="00973BFD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Финансовое управление Администрации ЗАТО г.Железногорск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0400000010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801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313 294,16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313 294,16</w:t>
            </w:r>
          </w:p>
        </w:tc>
      </w:tr>
      <w:tr w:rsidR="00116562" w:rsidRPr="00116562" w:rsidTr="00973BFD">
        <w:trPr>
          <w:trHeight w:val="27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0400000010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801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313 294,16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313 294,16</w:t>
            </w:r>
          </w:p>
        </w:tc>
      </w:tr>
      <w:tr w:rsidR="00116562" w:rsidRPr="00116562" w:rsidTr="00973BFD">
        <w:trPr>
          <w:trHeight w:val="27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0400000010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801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313 294,16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313 294,16</w:t>
            </w:r>
          </w:p>
        </w:tc>
      </w:tr>
      <w:tr w:rsidR="00116562" w:rsidRPr="00116562" w:rsidTr="00973BFD">
        <w:trPr>
          <w:trHeight w:val="27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313 294,16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313 294,16</w:t>
            </w:r>
          </w:p>
        </w:tc>
      </w:tr>
      <w:tr w:rsidR="00116562" w:rsidRPr="00116562" w:rsidTr="00973BFD">
        <w:trPr>
          <w:trHeight w:val="135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Подпрограмма "Модернизация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0410000000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43 037 197,52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43 037 197,52</w:t>
            </w:r>
          </w:p>
        </w:tc>
      </w:tr>
      <w:tr w:rsidR="00116562" w:rsidRPr="00116562" w:rsidTr="00973BFD">
        <w:trPr>
          <w:trHeight w:val="162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Строительство сетей электроснабжения взамен расположенных в демонтируемых сооружениях на земельном участке по адресу ул</w:t>
            </w:r>
            <w:proofErr w:type="gramStart"/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.Ю</w:t>
            </w:r>
            <w:proofErr w:type="gramEnd"/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жная,39в, принадлежащего ООО "ТТМ"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0410000180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2 098 531,00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2 098 531,00</w:t>
            </w:r>
          </w:p>
        </w:tc>
      </w:tr>
      <w:tr w:rsidR="00116562" w:rsidRPr="00116562" w:rsidTr="00973BFD">
        <w:trPr>
          <w:trHeight w:val="108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0410000180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2 098 531,00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2 098 531,00</w:t>
            </w:r>
          </w:p>
        </w:tc>
      </w:tr>
      <w:tr w:rsidR="00116562" w:rsidRPr="00116562" w:rsidTr="00973BFD">
        <w:trPr>
          <w:trHeight w:val="27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0410000180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2 098 531,00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2 098 531,00</w:t>
            </w:r>
          </w:p>
        </w:tc>
      </w:tr>
      <w:tr w:rsidR="00116562" w:rsidRPr="00116562" w:rsidTr="00973BFD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0410000180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2 098 531,00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2 098 531,00</w:t>
            </w:r>
          </w:p>
        </w:tc>
      </w:tr>
      <w:tr w:rsidR="00116562" w:rsidRPr="00116562" w:rsidTr="00973BFD">
        <w:trPr>
          <w:trHeight w:val="27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0410000180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</w:tr>
      <w:tr w:rsidR="00116562" w:rsidRPr="00116562" w:rsidTr="00973BFD">
        <w:trPr>
          <w:trHeight w:val="216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Содержание и обслуживание </w:t>
            </w:r>
            <w:r w:rsidR="00973BFD"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объектов</w:t>
            </w: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инженерной инфраструктуры, признанных бесхозяйными и включенными в реестр бесхозяйного имущества, которые не закреплены за эксплуатирующей и (или) гарантирующей организацией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0410000200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1 500 000,00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1 500 000,00</w:t>
            </w:r>
          </w:p>
        </w:tc>
      </w:tr>
      <w:tr w:rsidR="00116562" w:rsidRPr="00116562" w:rsidTr="00973BFD">
        <w:trPr>
          <w:trHeight w:val="108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0410000200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1 500 000,00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1 500 000,00</w:t>
            </w:r>
          </w:p>
        </w:tc>
      </w:tr>
      <w:tr w:rsidR="00116562" w:rsidRPr="00116562" w:rsidTr="00973BFD">
        <w:trPr>
          <w:trHeight w:val="27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0410000200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1 500 000,00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1 500 000,00</w:t>
            </w:r>
          </w:p>
        </w:tc>
      </w:tr>
      <w:tr w:rsidR="00116562" w:rsidRPr="00116562" w:rsidTr="00973BFD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0410000200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1 500 000,00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1 500 000,00</w:t>
            </w:r>
          </w:p>
        </w:tc>
      </w:tr>
      <w:tr w:rsidR="00116562" w:rsidRPr="00116562" w:rsidTr="00973BFD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0410000200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116562" w:rsidRPr="00116562" w:rsidTr="00973BFD">
        <w:trPr>
          <w:trHeight w:val="432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04100S5710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24 438 666,52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24 438 666,52</w:t>
            </w:r>
          </w:p>
        </w:tc>
      </w:tr>
      <w:tr w:rsidR="00116562" w:rsidRPr="00116562" w:rsidTr="00973BFD">
        <w:trPr>
          <w:trHeight w:val="108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04100S5710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24 438 666,52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24 438 666,52</w:t>
            </w:r>
          </w:p>
        </w:tc>
      </w:tr>
      <w:tr w:rsidR="00116562" w:rsidRPr="00116562" w:rsidTr="00973BFD">
        <w:trPr>
          <w:trHeight w:val="27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04100S5710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24 438 666,52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24 438 666,52</w:t>
            </w:r>
          </w:p>
        </w:tc>
      </w:tr>
      <w:tr w:rsidR="00116562" w:rsidRPr="00116562" w:rsidTr="00973BFD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04100S5710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24 438 666,52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24 438 666,52</w:t>
            </w:r>
          </w:p>
        </w:tc>
      </w:tr>
      <w:tr w:rsidR="00116562" w:rsidRPr="00116562" w:rsidTr="00973BFD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04100S5710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24 438 666,52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24 438 666,52</w:t>
            </w:r>
          </w:p>
        </w:tc>
      </w:tr>
      <w:tr w:rsidR="00116562" w:rsidRPr="00116562" w:rsidTr="00973BFD">
        <w:trPr>
          <w:trHeight w:val="189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04100S5720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15 000 000,00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15 000 000,00</w:t>
            </w:r>
          </w:p>
        </w:tc>
      </w:tr>
      <w:tr w:rsidR="00116562" w:rsidRPr="00116562" w:rsidTr="00973BFD">
        <w:trPr>
          <w:trHeight w:val="108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04100S5720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15 000 000,00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15 000 000,00</w:t>
            </w:r>
          </w:p>
        </w:tc>
      </w:tr>
      <w:tr w:rsidR="00116562" w:rsidRPr="00116562" w:rsidTr="00973BFD">
        <w:trPr>
          <w:trHeight w:val="27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04100S5720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15 000 000,00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15 000 000,00</w:t>
            </w:r>
          </w:p>
        </w:tc>
      </w:tr>
      <w:tr w:rsidR="00116562" w:rsidRPr="00116562" w:rsidTr="00973BFD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04100S5720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15 000 000,00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15 000 000,00</w:t>
            </w:r>
          </w:p>
        </w:tc>
      </w:tr>
      <w:tr w:rsidR="00116562" w:rsidRPr="00116562" w:rsidTr="00973BFD">
        <w:trPr>
          <w:trHeight w:val="297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04100S5720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</w:tr>
      <w:tr w:rsidR="00116562" w:rsidRPr="00116562" w:rsidTr="00973BFD">
        <w:trPr>
          <w:trHeight w:val="135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 "Развитие объектов социальной сферы, специального назначения и жилищно-коммунального хозяйства ЗАТО Железногорск"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0420000000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22 695 677,35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11 268 760,00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11 268 760,00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45 233 197,35</w:t>
            </w:r>
          </w:p>
        </w:tc>
      </w:tr>
      <w:tr w:rsidR="00116562" w:rsidRPr="00116562" w:rsidTr="00973BFD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Организация и содержание мест захоронения в г. Железногорске, пос. </w:t>
            </w: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Подгорном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0420000020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10 229 198,35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30 124 718,35</w:t>
            </w:r>
          </w:p>
        </w:tc>
      </w:tr>
      <w:tr w:rsidR="00116562" w:rsidRPr="00116562" w:rsidTr="00973BFD">
        <w:trPr>
          <w:trHeight w:val="108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0420000020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10 229 198,35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30 124 718,35</w:t>
            </w:r>
          </w:p>
        </w:tc>
      </w:tr>
      <w:tr w:rsidR="00116562" w:rsidRPr="00116562" w:rsidTr="00973BFD">
        <w:trPr>
          <w:trHeight w:val="27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0420000020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10 229 198,35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30 124 718,35</w:t>
            </w:r>
          </w:p>
        </w:tc>
      </w:tr>
      <w:tr w:rsidR="00116562" w:rsidRPr="00116562" w:rsidTr="00973BFD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0420000020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10 229 198,35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30 124 718,35</w:t>
            </w:r>
          </w:p>
        </w:tc>
      </w:tr>
      <w:tr w:rsidR="00116562" w:rsidRPr="00116562" w:rsidTr="00973BFD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10 229 198,35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30 124 718,35</w:t>
            </w:r>
          </w:p>
        </w:tc>
      </w:tr>
      <w:tr w:rsidR="00116562" w:rsidRPr="00116562" w:rsidTr="00973BFD">
        <w:trPr>
          <w:trHeight w:val="54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 кладбища в п. Подгорный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0420000030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367 068,80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367 068,80</w:t>
            </w:r>
          </w:p>
        </w:tc>
      </w:tr>
      <w:tr w:rsidR="00116562" w:rsidRPr="00116562" w:rsidTr="00973BFD">
        <w:trPr>
          <w:trHeight w:val="108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0420000030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367 068,80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367 068,80</w:t>
            </w:r>
          </w:p>
        </w:tc>
      </w:tr>
      <w:tr w:rsidR="00116562" w:rsidRPr="00116562" w:rsidTr="00973BFD">
        <w:trPr>
          <w:trHeight w:val="27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0420000030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367 068,80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367 068,80</w:t>
            </w:r>
          </w:p>
        </w:tc>
      </w:tr>
      <w:tr w:rsidR="00116562" w:rsidRPr="00116562" w:rsidTr="00973BFD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0420000030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367 068,80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367 068,80</w:t>
            </w:r>
          </w:p>
        </w:tc>
      </w:tr>
      <w:tr w:rsidR="00116562" w:rsidRPr="00116562" w:rsidTr="00973BFD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0420000030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367 068,80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367 068,80</w:t>
            </w:r>
          </w:p>
        </w:tc>
      </w:tr>
      <w:tr w:rsidR="00116562" w:rsidRPr="00116562" w:rsidTr="00973BFD">
        <w:trPr>
          <w:trHeight w:val="54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Строительство объекта ритуального назначения (кладбище)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0420000050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10 735 000,00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10 735 000,00</w:t>
            </w:r>
          </w:p>
        </w:tc>
      </w:tr>
      <w:tr w:rsidR="00116562" w:rsidRPr="00116562" w:rsidTr="00973BFD">
        <w:trPr>
          <w:trHeight w:val="108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0420000050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10 735 000,00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10 735 000,00</w:t>
            </w:r>
          </w:p>
        </w:tc>
      </w:tr>
      <w:tr w:rsidR="00116562" w:rsidRPr="00116562" w:rsidTr="00973BFD">
        <w:trPr>
          <w:trHeight w:val="27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0420000050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10 735 000,00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10 735 000,00</w:t>
            </w:r>
          </w:p>
        </w:tc>
      </w:tr>
      <w:tr w:rsidR="00116562" w:rsidRPr="00116562" w:rsidTr="00973BFD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0420000050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10 735 000,00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10 735 000,00</w:t>
            </w:r>
          </w:p>
        </w:tc>
      </w:tr>
      <w:tr w:rsidR="00116562" w:rsidRPr="00116562" w:rsidTr="00973BFD">
        <w:trPr>
          <w:trHeight w:val="27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10 735 000,00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10 735 000,00</w:t>
            </w:r>
          </w:p>
        </w:tc>
      </w:tr>
      <w:tr w:rsidR="00116562" w:rsidRPr="00116562" w:rsidTr="00973BFD">
        <w:trPr>
          <w:trHeight w:val="135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Перенос (перезахоронение) останков умерших на муниципальном кладбище по решению Администрации ЗАТО г. Железногорск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0420000080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132 931,20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1 132 931,20</w:t>
            </w:r>
          </w:p>
        </w:tc>
      </w:tr>
      <w:tr w:rsidR="00116562" w:rsidRPr="00116562" w:rsidTr="00973BFD">
        <w:trPr>
          <w:trHeight w:val="108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Администрация закрытого административно-территориального </w:t>
            </w: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образования город Железногорск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0420000080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132 931,20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1 132 931,20</w:t>
            </w:r>
          </w:p>
        </w:tc>
      </w:tr>
      <w:tr w:rsidR="00116562" w:rsidRPr="00116562" w:rsidTr="00973BFD">
        <w:trPr>
          <w:trHeight w:val="27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0420000080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132 931,20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1 132 931,20</w:t>
            </w:r>
          </w:p>
        </w:tc>
      </w:tr>
      <w:tr w:rsidR="00116562" w:rsidRPr="00116562" w:rsidTr="00973BFD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0420000080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132 931,20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1 132 931,20</w:t>
            </w:r>
          </w:p>
        </w:tc>
      </w:tr>
      <w:tr w:rsidR="00116562" w:rsidRPr="00116562" w:rsidTr="00973BFD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0420000080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132 931,20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1 132 931,20</w:t>
            </w:r>
          </w:p>
        </w:tc>
      </w:tr>
      <w:tr w:rsidR="00116562" w:rsidRPr="00116562" w:rsidTr="00973BFD">
        <w:trPr>
          <w:trHeight w:val="135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Организация и содержание земельных участков с разрешенным использованием под кладбища в поселках Додоново, Новый Путь, в деревне Шивера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0420000220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2 463 000,00</w:t>
            </w:r>
          </w:p>
        </w:tc>
      </w:tr>
      <w:tr w:rsidR="00116562" w:rsidRPr="00116562" w:rsidTr="00973BFD">
        <w:trPr>
          <w:trHeight w:val="108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0420000220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2 463 000,00</w:t>
            </w:r>
          </w:p>
        </w:tc>
      </w:tr>
      <w:tr w:rsidR="00116562" w:rsidRPr="00116562" w:rsidTr="00973BFD">
        <w:trPr>
          <w:trHeight w:val="27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0420000220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2 463 000,00</w:t>
            </w:r>
          </w:p>
        </w:tc>
      </w:tr>
      <w:tr w:rsidR="00116562" w:rsidRPr="00116562" w:rsidTr="00973BFD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0420000220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2 463 000,00</w:t>
            </w:r>
          </w:p>
        </w:tc>
      </w:tr>
      <w:tr w:rsidR="00116562" w:rsidRPr="00116562" w:rsidTr="00973BFD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2 463 000,00</w:t>
            </w:r>
          </w:p>
        </w:tc>
      </w:tr>
      <w:tr w:rsidR="00116562" w:rsidRPr="00116562" w:rsidTr="00973BFD">
        <w:trPr>
          <w:trHeight w:val="162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Расходы за счет иных межбюджетных трансфертов за содействие развитию налогового потенциала (расширение территории захоронения на карте №10А)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04200S7450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410 479,00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410 479,00</w:t>
            </w:r>
          </w:p>
        </w:tc>
      </w:tr>
      <w:tr w:rsidR="00116562" w:rsidRPr="00116562" w:rsidTr="00973BFD">
        <w:trPr>
          <w:trHeight w:val="108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04200S7450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410 479,00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410 479,00</w:t>
            </w:r>
          </w:p>
        </w:tc>
      </w:tr>
      <w:tr w:rsidR="00116562" w:rsidRPr="00116562" w:rsidTr="00973BFD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04200S7450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410 479,00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410 479,00</w:t>
            </w:r>
          </w:p>
        </w:tc>
      </w:tr>
      <w:tr w:rsidR="00116562" w:rsidRPr="00116562" w:rsidTr="00973BFD">
        <w:trPr>
          <w:trHeight w:val="975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04200S7450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410 479,00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410 479,00</w:t>
            </w:r>
          </w:p>
        </w:tc>
      </w:tr>
      <w:tr w:rsidR="00116562" w:rsidRPr="00116562" w:rsidTr="00973BFD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04200S7450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410 479,00</w:t>
            </w:r>
          </w:p>
        </w:tc>
      </w:tr>
      <w:tr w:rsidR="00116562" w:rsidRPr="00116562" w:rsidTr="00973BFD">
        <w:trPr>
          <w:trHeight w:val="1005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Подпрограмма "Энергосбережение и повышение энергетической эффективности ЗАТО Железногорск"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0430000000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1 500 000,00</w:t>
            </w:r>
          </w:p>
        </w:tc>
      </w:tr>
      <w:tr w:rsidR="00116562" w:rsidRPr="00116562" w:rsidTr="00973BFD">
        <w:trPr>
          <w:trHeight w:val="1965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Установка индивидуальных приборов учета горячей, холодной воды в помещениях, находящихся в муниципальной собственности, а также поверка приборов учета воды в указанных помещениях свободных от прав третьих лиц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0430000040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1 500 000,00</w:t>
            </w:r>
          </w:p>
        </w:tc>
      </w:tr>
      <w:tr w:rsidR="00116562" w:rsidRPr="00116562" w:rsidTr="00973BFD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0430000040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1 500 000,00</w:t>
            </w:r>
          </w:p>
        </w:tc>
      </w:tr>
      <w:tr w:rsidR="00116562" w:rsidRPr="00116562" w:rsidTr="00973BFD">
        <w:trPr>
          <w:trHeight w:val="555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0430000040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1 500 000,00</w:t>
            </w:r>
          </w:p>
        </w:tc>
      </w:tr>
      <w:tr w:rsidR="00116562" w:rsidRPr="00116562" w:rsidTr="00973BFD">
        <w:trPr>
          <w:trHeight w:val="99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0430000040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1 500 000,00</w:t>
            </w:r>
          </w:p>
        </w:tc>
      </w:tr>
      <w:tr w:rsidR="00116562" w:rsidRPr="00116562" w:rsidTr="00973BFD">
        <w:trPr>
          <w:trHeight w:val="990"/>
        </w:trPr>
        <w:tc>
          <w:tcPr>
            <w:tcW w:w="2709" w:type="dxa"/>
            <w:shd w:val="clear" w:color="auto" w:fill="auto"/>
            <w:hideMark/>
          </w:tcPr>
          <w:p w:rsidR="00116562" w:rsidRPr="00116562" w:rsidRDefault="00116562" w:rsidP="001165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20" w:type="dxa"/>
            <w:shd w:val="clear" w:color="auto" w:fill="auto"/>
            <w:hideMark/>
          </w:tcPr>
          <w:p w:rsidR="00116562" w:rsidRPr="00116562" w:rsidRDefault="00116562" w:rsidP="00116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shd w:val="clear" w:color="auto" w:fill="auto"/>
            <w:hideMark/>
          </w:tcPr>
          <w:p w:rsidR="00116562" w:rsidRPr="00116562" w:rsidRDefault="00116562" w:rsidP="0011656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562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</w:tbl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6C0B0A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6C0B0A" w:rsidRDefault="006C0B0A" w:rsidP="00353521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УГХ Администрации ЗАТО г. Железногорск                                                                         Ю.С. Масалов</w:t>
      </w:r>
      <w:r>
        <w:rPr>
          <w:rFonts w:ascii="Times New Roman" w:hAnsi="Times New Roman"/>
          <w:sz w:val="28"/>
          <w:szCs w:val="24"/>
        </w:rPr>
        <w:br w:type="page"/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4A5951">
        <w:rPr>
          <w:rFonts w:ascii="Times New Roman" w:hAnsi="Times New Roman"/>
          <w:sz w:val="24"/>
          <w:szCs w:val="24"/>
        </w:rPr>
        <w:t>2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от </w:t>
      </w:r>
      <w:r w:rsidR="00973BFD">
        <w:rPr>
          <w:rFonts w:ascii="Times New Roman" w:hAnsi="Times New Roman"/>
          <w:sz w:val="24"/>
          <w:szCs w:val="24"/>
        </w:rPr>
        <w:t xml:space="preserve"> </w:t>
      </w:r>
      <w:r w:rsidR="00512997">
        <w:rPr>
          <w:rFonts w:ascii="Times New Roman" w:hAnsi="Times New Roman"/>
          <w:sz w:val="24"/>
          <w:szCs w:val="24"/>
        </w:rPr>
        <w:t>08.08.2025</w:t>
      </w:r>
      <w:r w:rsidRPr="001443AC">
        <w:rPr>
          <w:rFonts w:ascii="Times New Roman" w:hAnsi="Times New Roman"/>
          <w:sz w:val="24"/>
          <w:szCs w:val="24"/>
        </w:rPr>
        <w:t xml:space="preserve"> № </w:t>
      </w:r>
      <w:r w:rsidR="00512997">
        <w:rPr>
          <w:rFonts w:ascii="Times New Roman" w:hAnsi="Times New Roman"/>
          <w:sz w:val="24"/>
          <w:szCs w:val="24"/>
        </w:rPr>
        <w:t>1472</w:t>
      </w:r>
    </w:p>
    <w:p w:rsidR="000610F7" w:rsidRDefault="000610F7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6C0B0A" w:rsidRDefault="006C0B0A" w:rsidP="006C0B0A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2764">
        <w:rPr>
          <w:rFonts w:ascii="Times New Roman" w:eastAsia="Times New Roman" w:hAnsi="Times New Roman"/>
          <w:color w:val="000000"/>
          <w:sz w:val="24"/>
          <w:szCs w:val="24"/>
        </w:rPr>
        <w:t>Приложение № 2</w:t>
      </w:r>
    </w:p>
    <w:p w:rsidR="006C0B0A" w:rsidRDefault="006C0B0A" w:rsidP="006C0B0A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 муниципальной подпрограмме  «</w:t>
      </w:r>
      <w:r w:rsidR="004A5951" w:rsidRPr="004A5951">
        <w:rPr>
          <w:rFonts w:ascii="Times New Roman" w:eastAsia="Times New Roman" w:hAnsi="Times New Roman"/>
          <w:color w:val="000000"/>
          <w:sz w:val="24"/>
          <w:szCs w:val="24"/>
        </w:rPr>
        <w:t>Развитие объектов социальной сферы, специального назначения и жилищно-коммунального хозяйства ЗАТО Железногорск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6C0B0A" w:rsidRDefault="006C0B0A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6C0B0A" w:rsidRPr="0012094E" w:rsidRDefault="006C0B0A" w:rsidP="006C0B0A">
      <w:pPr>
        <w:widowControl w:val="0"/>
        <w:ind w:left="142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094E">
        <w:rPr>
          <w:rFonts w:ascii="Times New Roman" w:eastAsiaTheme="minorHAnsi" w:hAnsi="Times New Roman"/>
          <w:sz w:val="28"/>
          <w:szCs w:val="28"/>
          <w:lang w:eastAsia="en-US"/>
        </w:rPr>
        <w:t>Перечень мероприятий подпрограммы «</w:t>
      </w:r>
      <w:r w:rsidR="004A5951" w:rsidRPr="004A5951">
        <w:rPr>
          <w:rFonts w:ascii="Times New Roman" w:eastAsiaTheme="minorHAnsi" w:hAnsi="Times New Roman"/>
          <w:sz w:val="28"/>
          <w:szCs w:val="28"/>
          <w:lang w:eastAsia="en-US"/>
        </w:rPr>
        <w:t>Развитие объектов социальной сферы, специального назначения и жилищно-коммунального хозяйства ЗАТО Железногорск</w:t>
      </w:r>
      <w:r w:rsidRPr="0012094E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6C0B0A" w:rsidRDefault="006C0B0A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59"/>
        <w:gridCol w:w="1457"/>
        <w:gridCol w:w="953"/>
        <w:gridCol w:w="850"/>
        <w:gridCol w:w="758"/>
        <w:gridCol w:w="1084"/>
        <w:gridCol w:w="1359"/>
        <w:gridCol w:w="1320"/>
        <w:gridCol w:w="1300"/>
        <w:gridCol w:w="1834"/>
      </w:tblGrid>
      <w:tr w:rsidR="004A5951" w:rsidRPr="00973BFD" w:rsidTr="00973BFD">
        <w:trPr>
          <w:trHeight w:val="750"/>
        </w:trPr>
        <w:tc>
          <w:tcPr>
            <w:tcW w:w="1716" w:type="dxa"/>
            <w:vMerge w:val="restart"/>
            <w:shd w:val="clear" w:color="auto" w:fill="auto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Цели, задачи, мероприятия программы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4018" w:type="dxa"/>
            <w:gridSpan w:val="4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5063" w:type="dxa"/>
            <w:gridSpan w:val="4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Расходы, рублей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A5951" w:rsidRPr="00973BFD" w:rsidTr="00973BFD">
        <w:trPr>
          <w:trHeight w:val="1020"/>
        </w:trPr>
        <w:tc>
          <w:tcPr>
            <w:tcW w:w="1716" w:type="dxa"/>
            <w:vMerge/>
            <w:vAlign w:val="center"/>
            <w:hideMark/>
          </w:tcPr>
          <w:p w:rsidR="004A5951" w:rsidRPr="00973BFD" w:rsidRDefault="004A5951" w:rsidP="004A595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A5951" w:rsidRPr="00973BFD" w:rsidRDefault="004A5951" w:rsidP="004A595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1834" w:type="dxa"/>
            <w:vMerge/>
            <w:vAlign w:val="center"/>
            <w:hideMark/>
          </w:tcPr>
          <w:p w:rsidR="004A5951" w:rsidRPr="00973BFD" w:rsidRDefault="004A5951" w:rsidP="004A595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A5951" w:rsidRPr="00973BFD" w:rsidTr="00973BFD">
        <w:trPr>
          <w:trHeight w:val="555"/>
        </w:trPr>
        <w:tc>
          <w:tcPr>
            <w:tcW w:w="14190" w:type="dxa"/>
            <w:gridSpan w:val="11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 подпрограммы: Обеспечение доступности предоставляемых ритуальных услуг на территории ЗАТО Железногорск</w:t>
            </w:r>
          </w:p>
        </w:tc>
      </w:tr>
      <w:tr w:rsidR="004A5951" w:rsidRPr="00973BFD" w:rsidTr="00973BFD">
        <w:trPr>
          <w:trHeight w:val="525"/>
        </w:trPr>
        <w:tc>
          <w:tcPr>
            <w:tcW w:w="14190" w:type="dxa"/>
            <w:gridSpan w:val="11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 1. Оказание населению качественных ритуальных услуг</w:t>
            </w:r>
          </w:p>
        </w:tc>
      </w:tr>
      <w:tr w:rsidR="004A5951" w:rsidRPr="00973BFD" w:rsidTr="00973BFD">
        <w:trPr>
          <w:trHeight w:val="2370"/>
        </w:trPr>
        <w:tc>
          <w:tcPr>
            <w:tcW w:w="1716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содержание мест захоронения в г. Железногорске, пос. Подгорном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</w:t>
            </w: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420000020</w:t>
            </w:r>
          </w:p>
        </w:tc>
        <w:tc>
          <w:tcPr>
            <w:tcW w:w="953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58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10 229 198,35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9 947 760,00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9 947 760,00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30 124 718,35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62,9 Га кладбищ в г. Железногорске и пос. Подгорный с объектами благоустройства</w:t>
            </w:r>
          </w:p>
        </w:tc>
      </w:tr>
      <w:tr w:rsidR="004A5951" w:rsidRPr="00973BFD" w:rsidTr="00973BFD">
        <w:trPr>
          <w:trHeight w:val="2370"/>
        </w:trPr>
        <w:tc>
          <w:tcPr>
            <w:tcW w:w="1716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Благоустройство кладбища в п. Подгорный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420000030</w:t>
            </w:r>
          </w:p>
        </w:tc>
        <w:tc>
          <w:tcPr>
            <w:tcW w:w="953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58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367 068,80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367 068,80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Увеличение мест захоронений до 200 ед.</w:t>
            </w:r>
          </w:p>
        </w:tc>
      </w:tr>
      <w:tr w:rsidR="004A5951" w:rsidRPr="00973BFD" w:rsidTr="00973BFD">
        <w:trPr>
          <w:trHeight w:val="2370"/>
        </w:trPr>
        <w:tc>
          <w:tcPr>
            <w:tcW w:w="1716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Строительство объекта ритуального назначения (кладбище)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420000050</w:t>
            </w:r>
          </w:p>
        </w:tc>
        <w:tc>
          <w:tcPr>
            <w:tcW w:w="953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58" w:type="dxa"/>
            <w:shd w:val="clear" w:color="auto" w:fill="auto"/>
            <w:vAlign w:val="bottom"/>
            <w:hideMark/>
          </w:tcPr>
          <w:p w:rsidR="004A5951" w:rsidRPr="00973BFD" w:rsidRDefault="009E211D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10 735 000,00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10 735 000,00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Строительство нового кладбища в районе ул</w:t>
            </w:r>
            <w:proofErr w:type="gramStart"/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ольшая Кантатская</w:t>
            </w:r>
          </w:p>
        </w:tc>
      </w:tr>
      <w:tr w:rsidR="004A5951" w:rsidRPr="00973BFD" w:rsidTr="00973BFD">
        <w:trPr>
          <w:trHeight w:val="2145"/>
        </w:trPr>
        <w:tc>
          <w:tcPr>
            <w:tcW w:w="1716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Перенос (перезахоронение) останков умерших на муниципальном кладбище по решению Администрации ЗАТО г. Железногорск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420000080</w:t>
            </w:r>
          </w:p>
        </w:tc>
        <w:tc>
          <w:tcPr>
            <w:tcW w:w="953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58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132 931,20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1 132 931,20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Перенос 2 могил, подвергающихся разрушению на территории 26 карты городского кладбища</w:t>
            </w:r>
          </w:p>
        </w:tc>
      </w:tr>
      <w:tr w:rsidR="004A5951" w:rsidRPr="00973BFD" w:rsidTr="00973BFD">
        <w:trPr>
          <w:trHeight w:val="941"/>
        </w:trPr>
        <w:tc>
          <w:tcPr>
            <w:tcW w:w="1716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содержание земельных участков с разрешенным использованием под кладбища в поселках Додоново, Новый Путь, в деревне Шивера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420000220</w:t>
            </w:r>
          </w:p>
        </w:tc>
        <w:tc>
          <w:tcPr>
            <w:tcW w:w="953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58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821 000,00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821 000,00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821 000,00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2 463 000,00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5,0 Га земельных участков, занятых кладбищами, в поселках Додоново, Новый путь, деревне Шивера</w:t>
            </w:r>
          </w:p>
        </w:tc>
      </w:tr>
      <w:tr w:rsidR="004A5951" w:rsidRPr="00973BFD" w:rsidTr="00973BFD">
        <w:trPr>
          <w:trHeight w:val="2430"/>
        </w:trPr>
        <w:tc>
          <w:tcPr>
            <w:tcW w:w="1716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за счет иных межбюджетных трансфертов за содействие развитию налогового потенциала (расширение территории захоронения </w:t>
            </w: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 карте №10А)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04200S7450</w:t>
            </w:r>
          </w:p>
        </w:tc>
        <w:tc>
          <w:tcPr>
            <w:tcW w:w="953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58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410 479,00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410 479,00</w:t>
            </w:r>
          </w:p>
        </w:tc>
        <w:tc>
          <w:tcPr>
            <w:tcW w:w="1834" w:type="dxa"/>
            <w:shd w:val="clear" w:color="auto" w:fill="auto"/>
            <w:vAlign w:val="bottom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Расширение территории захоронения на карте №10А</w:t>
            </w:r>
          </w:p>
        </w:tc>
      </w:tr>
      <w:tr w:rsidR="004A5951" w:rsidRPr="00973BFD" w:rsidTr="00973BFD">
        <w:trPr>
          <w:trHeight w:val="615"/>
        </w:trPr>
        <w:tc>
          <w:tcPr>
            <w:tcW w:w="1716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Итого по подпрограмме: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420000000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22 695 677,35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11 268 760,00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11 268 760,00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45 233 197,35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4A5951" w:rsidRPr="00973BFD" w:rsidTr="00973BFD">
        <w:trPr>
          <w:trHeight w:val="300"/>
        </w:trPr>
        <w:tc>
          <w:tcPr>
            <w:tcW w:w="1716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4A5951" w:rsidRPr="00973BFD" w:rsidRDefault="004A5951" w:rsidP="004A595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A5951" w:rsidRPr="00973BFD" w:rsidTr="00973BFD">
        <w:trPr>
          <w:trHeight w:val="1200"/>
        </w:trPr>
        <w:tc>
          <w:tcPr>
            <w:tcW w:w="1716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Главный распорядитель бюджетных средств 1: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420000000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22 695 677,35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11 268 760,00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11 268 760,00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45 233 197,35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4A5951" w:rsidRPr="00973BFD" w:rsidRDefault="004A5951" w:rsidP="004A59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3B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6C0B0A" w:rsidRDefault="006C0B0A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6C0B0A" w:rsidRDefault="006C0B0A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6C0B0A" w:rsidRDefault="006C0B0A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147547" w:rsidRDefault="006C0B0A" w:rsidP="00D27C4C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УГХ Администрации ЗАТО г. Железногорск                                                                         Ю.С. Масалов</w:t>
      </w:r>
    </w:p>
    <w:sectPr w:rsidR="00147547" w:rsidSect="006C0B0A">
      <w:pgSz w:w="16840" w:h="11907" w:orient="landscape" w:code="9"/>
      <w:pgMar w:top="993" w:right="851" w:bottom="851" w:left="170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BFD" w:rsidRDefault="00973BFD">
      <w:r>
        <w:separator/>
      </w:r>
    </w:p>
  </w:endnote>
  <w:endnote w:type="continuationSeparator" w:id="0">
    <w:p w:rsidR="00973BFD" w:rsidRDefault="00973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BFD" w:rsidRDefault="00973BFD">
      <w:r>
        <w:separator/>
      </w:r>
    </w:p>
  </w:footnote>
  <w:footnote w:type="continuationSeparator" w:id="0">
    <w:p w:rsidR="00973BFD" w:rsidRDefault="00973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1057"/>
      <w:docPartObj>
        <w:docPartGallery w:val="Page Numbers (Top of Page)"/>
        <w:docPartUnique/>
      </w:docPartObj>
    </w:sdtPr>
    <w:sdtContent>
      <w:p w:rsidR="00973BFD" w:rsidRDefault="00625F77">
        <w:pPr>
          <w:pStyle w:val="a7"/>
          <w:jc w:val="center"/>
        </w:pPr>
        <w:fldSimple w:instr=" PAGE   \* MERGEFORMAT ">
          <w:r w:rsidR="00512997">
            <w:rPr>
              <w:noProof/>
            </w:rPr>
            <w:t>17</w:t>
          </w:r>
        </w:fldSimple>
      </w:p>
    </w:sdtContent>
  </w:sdt>
  <w:p w:rsidR="00973BFD" w:rsidRDefault="00973BFD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1058"/>
      <w:docPartObj>
        <w:docPartGallery w:val="Page Numbers (Top of Page)"/>
        <w:docPartUnique/>
      </w:docPartObj>
    </w:sdtPr>
    <w:sdtContent>
      <w:p w:rsidR="00973BFD" w:rsidRDefault="00625F77">
        <w:pPr>
          <w:pStyle w:val="a7"/>
          <w:jc w:val="center"/>
        </w:pPr>
      </w:p>
    </w:sdtContent>
  </w:sdt>
  <w:p w:rsidR="00973BFD" w:rsidRDefault="00973B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75B2"/>
    <w:multiLevelType w:val="hybridMultilevel"/>
    <w:tmpl w:val="5FC45320"/>
    <w:lvl w:ilvl="0" w:tplc="C846C6C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96FB1"/>
    <w:multiLevelType w:val="hybridMultilevel"/>
    <w:tmpl w:val="10D2CBAE"/>
    <w:lvl w:ilvl="0" w:tplc="561492D8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4375591"/>
    <w:multiLevelType w:val="hybridMultilevel"/>
    <w:tmpl w:val="CC045C02"/>
    <w:lvl w:ilvl="0" w:tplc="7B2A8B06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17B9D"/>
    <w:rsid w:val="000210A3"/>
    <w:rsid w:val="0002582B"/>
    <w:rsid w:val="000320E9"/>
    <w:rsid w:val="00033448"/>
    <w:rsid w:val="00037BA6"/>
    <w:rsid w:val="00037CE5"/>
    <w:rsid w:val="00042B10"/>
    <w:rsid w:val="00044D7D"/>
    <w:rsid w:val="000459C0"/>
    <w:rsid w:val="00052A54"/>
    <w:rsid w:val="0005688E"/>
    <w:rsid w:val="000610F7"/>
    <w:rsid w:val="000613C9"/>
    <w:rsid w:val="00064884"/>
    <w:rsid w:val="00067E0A"/>
    <w:rsid w:val="00072D8F"/>
    <w:rsid w:val="00077BDA"/>
    <w:rsid w:val="000851CB"/>
    <w:rsid w:val="000902EF"/>
    <w:rsid w:val="00090716"/>
    <w:rsid w:val="000A33FB"/>
    <w:rsid w:val="000B2EC1"/>
    <w:rsid w:val="000B3498"/>
    <w:rsid w:val="000B3F5E"/>
    <w:rsid w:val="000B4C75"/>
    <w:rsid w:val="000D4950"/>
    <w:rsid w:val="000D56C6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547F"/>
    <w:rsid w:val="00116562"/>
    <w:rsid w:val="00116A81"/>
    <w:rsid w:val="00117A11"/>
    <w:rsid w:val="00133ED3"/>
    <w:rsid w:val="00134625"/>
    <w:rsid w:val="00140E88"/>
    <w:rsid w:val="00143865"/>
    <w:rsid w:val="001463AB"/>
    <w:rsid w:val="00147547"/>
    <w:rsid w:val="001504D6"/>
    <w:rsid w:val="00156E0F"/>
    <w:rsid w:val="00161BC9"/>
    <w:rsid w:val="001625FA"/>
    <w:rsid w:val="00166B7A"/>
    <w:rsid w:val="0018070E"/>
    <w:rsid w:val="0018261C"/>
    <w:rsid w:val="00183F76"/>
    <w:rsid w:val="00184330"/>
    <w:rsid w:val="00185528"/>
    <w:rsid w:val="0018759D"/>
    <w:rsid w:val="0019229F"/>
    <w:rsid w:val="001A1872"/>
    <w:rsid w:val="001A34B3"/>
    <w:rsid w:val="001A36AE"/>
    <w:rsid w:val="001B019A"/>
    <w:rsid w:val="001B153D"/>
    <w:rsid w:val="001B171D"/>
    <w:rsid w:val="001B1AAA"/>
    <w:rsid w:val="001B2298"/>
    <w:rsid w:val="001B2BB9"/>
    <w:rsid w:val="001B5EAB"/>
    <w:rsid w:val="001C3315"/>
    <w:rsid w:val="001C4F31"/>
    <w:rsid w:val="001D1E01"/>
    <w:rsid w:val="001D5D4A"/>
    <w:rsid w:val="001E1ECA"/>
    <w:rsid w:val="001E2A77"/>
    <w:rsid w:val="001E5BB7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0A6E"/>
    <w:rsid w:val="00235E47"/>
    <w:rsid w:val="00235E9A"/>
    <w:rsid w:val="00240597"/>
    <w:rsid w:val="00246459"/>
    <w:rsid w:val="00255DA5"/>
    <w:rsid w:val="00262D9D"/>
    <w:rsid w:val="002643C4"/>
    <w:rsid w:val="00266F18"/>
    <w:rsid w:val="0027027D"/>
    <w:rsid w:val="00272088"/>
    <w:rsid w:val="00272F5D"/>
    <w:rsid w:val="00275118"/>
    <w:rsid w:val="002814A0"/>
    <w:rsid w:val="00284F68"/>
    <w:rsid w:val="0028593B"/>
    <w:rsid w:val="00286CEF"/>
    <w:rsid w:val="00293BED"/>
    <w:rsid w:val="002964E0"/>
    <w:rsid w:val="00297CA6"/>
    <w:rsid w:val="002A5EEE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06CA1"/>
    <w:rsid w:val="00311E89"/>
    <w:rsid w:val="00315592"/>
    <w:rsid w:val="00316C33"/>
    <w:rsid w:val="00323380"/>
    <w:rsid w:val="0032417B"/>
    <w:rsid w:val="003349EB"/>
    <w:rsid w:val="00334D64"/>
    <w:rsid w:val="00340B97"/>
    <w:rsid w:val="003418AE"/>
    <w:rsid w:val="00342A7D"/>
    <w:rsid w:val="00342E00"/>
    <w:rsid w:val="00343F8D"/>
    <w:rsid w:val="00345284"/>
    <w:rsid w:val="0035000B"/>
    <w:rsid w:val="00353521"/>
    <w:rsid w:val="00354BA1"/>
    <w:rsid w:val="00357705"/>
    <w:rsid w:val="003578BA"/>
    <w:rsid w:val="00364CEF"/>
    <w:rsid w:val="0037222E"/>
    <w:rsid w:val="00383BEE"/>
    <w:rsid w:val="003910F6"/>
    <w:rsid w:val="00396C4C"/>
    <w:rsid w:val="00397B75"/>
    <w:rsid w:val="003A0C2F"/>
    <w:rsid w:val="003A13DB"/>
    <w:rsid w:val="003A219A"/>
    <w:rsid w:val="003A2559"/>
    <w:rsid w:val="003A26E1"/>
    <w:rsid w:val="003A3CBF"/>
    <w:rsid w:val="003A4104"/>
    <w:rsid w:val="003B1848"/>
    <w:rsid w:val="003C750A"/>
    <w:rsid w:val="003D3765"/>
    <w:rsid w:val="003D6F82"/>
    <w:rsid w:val="003D7FB3"/>
    <w:rsid w:val="003E3F3E"/>
    <w:rsid w:val="003E6541"/>
    <w:rsid w:val="003F0560"/>
    <w:rsid w:val="003F1212"/>
    <w:rsid w:val="003F2107"/>
    <w:rsid w:val="0040190D"/>
    <w:rsid w:val="0040676A"/>
    <w:rsid w:val="00407A34"/>
    <w:rsid w:val="004111A5"/>
    <w:rsid w:val="00411539"/>
    <w:rsid w:val="00411710"/>
    <w:rsid w:val="004123B8"/>
    <w:rsid w:val="004150B6"/>
    <w:rsid w:val="00416A67"/>
    <w:rsid w:val="00416E82"/>
    <w:rsid w:val="00422352"/>
    <w:rsid w:val="00425C72"/>
    <w:rsid w:val="00426BDD"/>
    <w:rsid w:val="00427641"/>
    <w:rsid w:val="00434379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0A09"/>
    <w:rsid w:val="0048473E"/>
    <w:rsid w:val="00487546"/>
    <w:rsid w:val="00487593"/>
    <w:rsid w:val="00493281"/>
    <w:rsid w:val="00494B8B"/>
    <w:rsid w:val="004A0913"/>
    <w:rsid w:val="004A5951"/>
    <w:rsid w:val="004B2396"/>
    <w:rsid w:val="004B48F1"/>
    <w:rsid w:val="004B502F"/>
    <w:rsid w:val="004C0037"/>
    <w:rsid w:val="004C04B2"/>
    <w:rsid w:val="004C11E6"/>
    <w:rsid w:val="004C1C60"/>
    <w:rsid w:val="004C4022"/>
    <w:rsid w:val="004C5289"/>
    <w:rsid w:val="004C6BCC"/>
    <w:rsid w:val="004D1855"/>
    <w:rsid w:val="004D1B6A"/>
    <w:rsid w:val="004D5738"/>
    <w:rsid w:val="004D6B8A"/>
    <w:rsid w:val="004E14DC"/>
    <w:rsid w:val="004F2B35"/>
    <w:rsid w:val="004F6657"/>
    <w:rsid w:val="004F6C66"/>
    <w:rsid w:val="00500EA3"/>
    <w:rsid w:val="0050395A"/>
    <w:rsid w:val="00503F3C"/>
    <w:rsid w:val="00506400"/>
    <w:rsid w:val="00510F6F"/>
    <w:rsid w:val="00512997"/>
    <w:rsid w:val="00516B2B"/>
    <w:rsid w:val="00517544"/>
    <w:rsid w:val="00517C00"/>
    <w:rsid w:val="00522BE6"/>
    <w:rsid w:val="00535014"/>
    <w:rsid w:val="00535360"/>
    <w:rsid w:val="0054229B"/>
    <w:rsid w:val="00543597"/>
    <w:rsid w:val="00545FE1"/>
    <w:rsid w:val="00547051"/>
    <w:rsid w:val="005525A3"/>
    <w:rsid w:val="00552EFD"/>
    <w:rsid w:val="00556034"/>
    <w:rsid w:val="00557CBB"/>
    <w:rsid w:val="005602CE"/>
    <w:rsid w:val="0056149D"/>
    <w:rsid w:val="005616AB"/>
    <w:rsid w:val="00562066"/>
    <w:rsid w:val="00570D60"/>
    <w:rsid w:val="0057284A"/>
    <w:rsid w:val="00574F32"/>
    <w:rsid w:val="00575189"/>
    <w:rsid w:val="00581553"/>
    <w:rsid w:val="00583C70"/>
    <w:rsid w:val="0058509E"/>
    <w:rsid w:val="00585E1B"/>
    <w:rsid w:val="00586394"/>
    <w:rsid w:val="005865DF"/>
    <w:rsid w:val="00590829"/>
    <w:rsid w:val="00590DA8"/>
    <w:rsid w:val="00591DF5"/>
    <w:rsid w:val="005B0D8B"/>
    <w:rsid w:val="005B5947"/>
    <w:rsid w:val="005B7303"/>
    <w:rsid w:val="005C0F83"/>
    <w:rsid w:val="005C14FE"/>
    <w:rsid w:val="005C4C3B"/>
    <w:rsid w:val="005C56CC"/>
    <w:rsid w:val="005D7D0C"/>
    <w:rsid w:val="005E2111"/>
    <w:rsid w:val="005E3972"/>
    <w:rsid w:val="005E3C29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69B"/>
    <w:rsid w:val="006258C5"/>
    <w:rsid w:val="00625F77"/>
    <w:rsid w:val="00626739"/>
    <w:rsid w:val="0063572E"/>
    <w:rsid w:val="00637EAF"/>
    <w:rsid w:val="00645108"/>
    <w:rsid w:val="00653CE4"/>
    <w:rsid w:val="0066191B"/>
    <w:rsid w:val="0066524A"/>
    <w:rsid w:val="006667D1"/>
    <w:rsid w:val="00670913"/>
    <w:rsid w:val="00670ADA"/>
    <w:rsid w:val="0067749D"/>
    <w:rsid w:val="0068027A"/>
    <w:rsid w:val="00683968"/>
    <w:rsid w:val="00683E5A"/>
    <w:rsid w:val="00685CB1"/>
    <w:rsid w:val="0069093B"/>
    <w:rsid w:val="00695010"/>
    <w:rsid w:val="006960C8"/>
    <w:rsid w:val="0069645A"/>
    <w:rsid w:val="00697494"/>
    <w:rsid w:val="006A0457"/>
    <w:rsid w:val="006A273B"/>
    <w:rsid w:val="006A2764"/>
    <w:rsid w:val="006A701D"/>
    <w:rsid w:val="006B36C9"/>
    <w:rsid w:val="006B4CFA"/>
    <w:rsid w:val="006C0B0A"/>
    <w:rsid w:val="006C4248"/>
    <w:rsid w:val="006C5FEF"/>
    <w:rsid w:val="006C73EB"/>
    <w:rsid w:val="006D0EEE"/>
    <w:rsid w:val="006E1FE3"/>
    <w:rsid w:val="006E46BA"/>
    <w:rsid w:val="006E4F16"/>
    <w:rsid w:val="006E501B"/>
    <w:rsid w:val="006E51BD"/>
    <w:rsid w:val="006E5C59"/>
    <w:rsid w:val="00707592"/>
    <w:rsid w:val="00713349"/>
    <w:rsid w:val="00713447"/>
    <w:rsid w:val="0071603C"/>
    <w:rsid w:val="0071747B"/>
    <w:rsid w:val="00724AAE"/>
    <w:rsid w:val="007323A2"/>
    <w:rsid w:val="00732800"/>
    <w:rsid w:val="0074343E"/>
    <w:rsid w:val="007434B8"/>
    <w:rsid w:val="00747680"/>
    <w:rsid w:val="00754686"/>
    <w:rsid w:val="00755B6B"/>
    <w:rsid w:val="00757EEE"/>
    <w:rsid w:val="00767DA3"/>
    <w:rsid w:val="007772F6"/>
    <w:rsid w:val="00781CF9"/>
    <w:rsid w:val="007862D4"/>
    <w:rsid w:val="007862D5"/>
    <w:rsid w:val="00787869"/>
    <w:rsid w:val="00790696"/>
    <w:rsid w:val="00795015"/>
    <w:rsid w:val="007A1C2A"/>
    <w:rsid w:val="007A238C"/>
    <w:rsid w:val="007A2814"/>
    <w:rsid w:val="007A3993"/>
    <w:rsid w:val="007A496E"/>
    <w:rsid w:val="007A53BE"/>
    <w:rsid w:val="007B002B"/>
    <w:rsid w:val="007B0E4D"/>
    <w:rsid w:val="007B4B8A"/>
    <w:rsid w:val="007C0068"/>
    <w:rsid w:val="007C167B"/>
    <w:rsid w:val="007C6BA4"/>
    <w:rsid w:val="007C73B5"/>
    <w:rsid w:val="007D002A"/>
    <w:rsid w:val="007D2B52"/>
    <w:rsid w:val="007D70CB"/>
    <w:rsid w:val="007E498E"/>
    <w:rsid w:val="007E529E"/>
    <w:rsid w:val="007E75F4"/>
    <w:rsid w:val="007F6306"/>
    <w:rsid w:val="007F7BAB"/>
    <w:rsid w:val="00814B33"/>
    <w:rsid w:val="0081694A"/>
    <w:rsid w:val="00825C3C"/>
    <w:rsid w:val="00837150"/>
    <w:rsid w:val="00837952"/>
    <w:rsid w:val="008421C9"/>
    <w:rsid w:val="00847091"/>
    <w:rsid w:val="008509CC"/>
    <w:rsid w:val="00853E53"/>
    <w:rsid w:val="00860FB7"/>
    <w:rsid w:val="008627C0"/>
    <w:rsid w:val="00863103"/>
    <w:rsid w:val="00864104"/>
    <w:rsid w:val="00865C83"/>
    <w:rsid w:val="00873AB9"/>
    <w:rsid w:val="00876792"/>
    <w:rsid w:val="0087710C"/>
    <w:rsid w:val="0088123B"/>
    <w:rsid w:val="008818B7"/>
    <w:rsid w:val="008819F4"/>
    <w:rsid w:val="00887BA6"/>
    <w:rsid w:val="00891410"/>
    <w:rsid w:val="008924D8"/>
    <w:rsid w:val="00895F03"/>
    <w:rsid w:val="008A040F"/>
    <w:rsid w:val="008A158F"/>
    <w:rsid w:val="008A40E8"/>
    <w:rsid w:val="008A7BFE"/>
    <w:rsid w:val="008B1913"/>
    <w:rsid w:val="008B2265"/>
    <w:rsid w:val="008B454A"/>
    <w:rsid w:val="008B5B7C"/>
    <w:rsid w:val="008C0F9E"/>
    <w:rsid w:val="008C0FF7"/>
    <w:rsid w:val="008C2045"/>
    <w:rsid w:val="008C289A"/>
    <w:rsid w:val="008C4AA2"/>
    <w:rsid w:val="008D2111"/>
    <w:rsid w:val="008D2B83"/>
    <w:rsid w:val="008D6A79"/>
    <w:rsid w:val="008E0534"/>
    <w:rsid w:val="008E1AA7"/>
    <w:rsid w:val="008E31F9"/>
    <w:rsid w:val="008F4D1C"/>
    <w:rsid w:val="00900C26"/>
    <w:rsid w:val="00902A34"/>
    <w:rsid w:val="00902C83"/>
    <w:rsid w:val="00903CCF"/>
    <w:rsid w:val="009057CB"/>
    <w:rsid w:val="00907DF5"/>
    <w:rsid w:val="00913828"/>
    <w:rsid w:val="009144B0"/>
    <w:rsid w:val="00920B11"/>
    <w:rsid w:val="00921642"/>
    <w:rsid w:val="0092222C"/>
    <w:rsid w:val="0092634A"/>
    <w:rsid w:val="00931E05"/>
    <w:rsid w:val="00932167"/>
    <w:rsid w:val="00934882"/>
    <w:rsid w:val="00937768"/>
    <w:rsid w:val="009413B7"/>
    <w:rsid w:val="00942E03"/>
    <w:rsid w:val="00944870"/>
    <w:rsid w:val="00946B2B"/>
    <w:rsid w:val="009571D9"/>
    <w:rsid w:val="00960047"/>
    <w:rsid w:val="0096207E"/>
    <w:rsid w:val="00964B24"/>
    <w:rsid w:val="009652E6"/>
    <w:rsid w:val="00966291"/>
    <w:rsid w:val="00973BFD"/>
    <w:rsid w:val="009751DA"/>
    <w:rsid w:val="00976DEA"/>
    <w:rsid w:val="009814BF"/>
    <w:rsid w:val="009833F5"/>
    <w:rsid w:val="009854B1"/>
    <w:rsid w:val="00987EA7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D1510"/>
    <w:rsid w:val="009D2F95"/>
    <w:rsid w:val="009D36E9"/>
    <w:rsid w:val="009D4019"/>
    <w:rsid w:val="009E211D"/>
    <w:rsid w:val="009E5F7A"/>
    <w:rsid w:val="009F21C3"/>
    <w:rsid w:val="00A0330B"/>
    <w:rsid w:val="00A043C7"/>
    <w:rsid w:val="00A0491B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346E7"/>
    <w:rsid w:val="00A40801"/>
    <w:rsid w:val="00A40F04"/>
    <w:rsid w:val="00A41B0E"/>
    <w:rsid w:val="00A47400"/>
    <w:rsid w:val="00A56197"/>
    <w:rsid w:val="00A61A2E"/>
    <w:rsid w:val="00A64154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1F29"/>
    <w:rsid w:val="00B02640"/>
    <w:rsid w:val="00B07D1D"/>
    <w:rsid w:val="00B11B1C"/>
    <w:rsid w:val="00B11E34"/>
    <w:rsid w:val="00B1595E"/>
    <w:rsid w:val="00B21172"/>
    <w:rsid w:val="00B2419F"/>
    <w:rsid w:val="00B30C1B"/>
    <w:rsid w:val="00B31360"/>
    <w:rsid w:val="00B4054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84223"/>
    <w:rsid w:val="00B90C35"/>
    <w:rsid w:val="00B919B7"/>
    <w:rsid w:val="00B936D9"/>
    <w:rsid w:val="00B9397C"/>
    <w:rsid w:val="00BA0C4B"/>
    <w:rsid w:val="00BA15B5"/>
    <w:rsid w:val="00BA3C97"/>
    <w:rsid w:val="00BA3CDB"/>
    <w:rsid w:val="00BA66D7"/>
    <w:rsid w:val="00BB35A0"/>
    <w:rsid w:val="00BB4090"/>
    <w:rsid w:val="00BB52A4"/>
    <w:rsid w:val="00BC1D4D"/>
    <w:rsid w:val="00BC29C3"/>
    <w:rsid w:val="00BC7501"/>
    <w:rsid w:val="00BD4442"/>
    <w:rsid w:val="00BE2799"/>
    <w:rsid w:val="00BE2E9E"/>
    <w:rsid w:val="00BE354C"/>
    <w:rsid w:val="00BE6C72"/>
    <w:rsid w:val="00BF2B09"/>
    <w:rsid w:val="00BF31CD"/>
    <w:rsid w:val="00BF4E87"/>
    <w:rsid w:val="00C009AF"/>
    <w:rsid w:val="00C0599F"/>
    <w:rsid w:val="00C13622"/>
    <w:rsid w:val="00C14D90"/>
    <w:rsid w:val="00C20DCB"/>
    <w:rsid w:val="00C30BE6"/>
    <w:rsid w:val="00C34C97"/>
    <w:rsid w:val="00C3568B"/>
    <w:rsid w:val="00C42F20"/>
    <w:rsid w:val="00C42F9B"/>
    <w:rsid w:val="00C4332D"/>
    <w:rsid w:val="00C465BC"/>
    <w:rsid w:val="00C54839"/>
    <w:rsid w:val="00C57F8F"/>
    <w:rsid w:val="00C63428"/>
    <w:rsid w:val="00C73B00"/>
    <w:rsid w:val="00C76309"/>
    <w:rsid w:val="00C767CC"/>
    <w:rsid w:val="00C776A1"/>
    <w:rsid w:val="00C82B6B"/>
    <w:rsid w:val="00C85C4C"/>
    <w:rsid w:val="00C93AC8"/>
    <w:rsid w:val="00C949E9"/>
    <w:rsid w:val="00C97BD2"/>
    <w:rsid w:val="00CA376E"/>
    <w:rsid w:val="00CB5E14"/>
    <w:rsid w:val="00CC2892"/>
    <w:rsid w:val="00CC522B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07553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6036"/>
    <w:rsid w:val="00D27C4C"/>
    <w:rsid w:val="00D27F89"/>
    <w:rsid w:val="00D3012A"/>
    <w:rsid w:val="00D32B26"/>
    <w:rsid w:val="00D33A26"/>
    <w:rsid w:val="00D378A9"/>
    <w:rsid w:val="00D434AA"/>
    <w:rsid w:val="00D43A1C"/>
    <w:rsid w:val="00D44D97"/>
    <w:rsid w:val="00D525BB"/>
    <w:rsid w:val="00D56FD6"/>
    <w:rsid w:val="00D602A1"/>
    <w:rsid w:val="00D626FA"/>
    <w:rsid w:val="00D64F87"/>
    <w:rsid w:val="00D66533"/>
    <w:rsid w:val="00D66BBE"/>
    <w:rsid w:val="00D72A82"/>
    <w:rsid w:val="00D844B8"/>
    <w:rsid w:val="00D856F3"/>
    <w:rsid w:val="00D86CC9"/>
    <w:rsid w:val="00D873D1"/>
    <w:rsid w:val="00D90439"/>
    <w:rsid w:val="00D90E1B"/>
    <w:rsid w:val="00D913CD"/>
    <w:rsid w:val="00D94053"/>
    <w:rsid w:val="00D9420E"/>
    <w:rsid w:val="00DA0233"/>
    <w:rsid w:val="00DA3C90"/>
    <w:rsid w:val="00DA6EF7"/>
    <w:rsid w:val="00DB3585"/>
    <w:rsid w:val="00DC718D"/>
    <w:rsid w:val="00DC7A59"/>
    <w:rsid w:val="00DD4775"/>
    <w:rsid w:val="00DE4DBB"/>
    <w:rsid w:val="00DE531F"/>
    <w:rsid w:val="00DF22F5"/>
    <w:rsid w:val="00E05ECD"/>
    <w:rsid w:val="00E22EED"/>
    <w:rsid w:val="00E24F3F"/>
    <w:rsid w:val="00E266D2"/>
    <w:rsid w:val="00E276C7"/>
    <w:rsid w:val="00E303CA"/>
    <w:rsid w:val="00E31918"/>
    <w:rsid w:val="00E37C55"/>
    <w:rsid w:val="00E57EF1"/>
    <w:rsid w:val="00E616B9"/>
    <w:rsid w:val="00E62671"/>
    <w:rsid w:val="00E64D67"/>
    <w:rsid w:val="00E72BE9"/>
    <w:rsid w:val="00E7633B"/>
    <w:rsid w:val="00E82E64"/>
    <w:rsid w:val="00E8395D"/>
    <w:rsid w:val="00E85765"/>
    <w:rsid w:val="00EA3508"/>
    <w:rsid w:val="00EA3A8F"/>
    <w:rsid w:val="00EA5C72"/>
    <w:rsid w:val="00EB5645"/>
    <w:rsid w:val="00EB63F9"/>
    <w:rsid w:val="00EB65F7"/>
    <w:rsid w:val="00EC115C"/>
    <w:rsid w:val="00EC1E73"/>
    <w:rsid w:val="00EC6CE9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75A5D"/>
    <w:rsid w:val="00F83987"/>
    <w:rsid w:val="00F84516"/>
    <w:rsid w:val="00F90E66"/>
    <w:rsid w:val="00F92530"/>
    <w:rsid w:val="00F92952"/>
    <w:rsid w:val="00F92EEA"/>
    <w:rsid w:val="00FA17BB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3">
    <w:name w:val="xl63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4">
    <w:name w:val="xl64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5">
    <w:name w:val="xl65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6">
    <w:name w:val="xl66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7">
    <w:name w:val="xl67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8">
    <w:name w:val="xl68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2">
    <w:name w:val="xl72"/>
    <w:basedOn w:val="a"/>
    <w:rsid w:val="005C0F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4">
    <w:name w:val="xl74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5C0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6">
    <w:name w:val="xl76"/>
    <w:basedOn w:val="a"/>
    <w:rsid w:val="004D1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4D1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8">
    <w:name w:val="xl78"/>
    <w:basedOn w:val="a"/>
    <w:rsid w:val="004C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4C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a"/>
    <w:rsid w:val="004C0037"/>
    <w:pP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81">
    <w:name w:val="xl81"/>
    <w:basedOn w:val="a"/>
    <w:rsid w:val="004C003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4C003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83">
    <w:name w:val="xl83"/>
    <w:basedOn w:val="a"/>
    <w:rsid w:val="004C0037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4C0037"/>
    <w:pP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Cs w:val="16"/>
    </w:rPr>
  </w:style>
  <w:style w:type="paragraph" w:customStyle="1" w:styleId="ConsPlusNormal">
    <w:name w:val="ConsPlusNormal"/>
    <w:rsid w:val="00343F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72081-8157-4100-A73C-E371F784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19</Pages>
  <Words>2151</Words>
  <Characters>15188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15</cp:revision>
  <cp:lastPrinted>2025-08-01T03:00:00Z</cp:lastPrinted>
  <dcterms:created xsi:type="dcterms:W3CDTF">2025-03-18T05:18:00Z</dcterms:created>
  <dcterms:modified xsi:type="dcterms:W3CDTF">2025-08-08T03:23:00Z</dcterms:modified>
</cp:coreProperties>
</file>